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English 4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Mr. Scholtz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color w:val="333333"/>
          <w:sz w:val="26"/>
          <w:szCs w:val="26"/>
          <w:highlight w:val="white"/>
        </w:rPr>
      </w:pPr>
      <w:r w:rsidDel="00000000" w:rsidR="00000000" w:rsidRPr="00000000">
        <w:rPr>
          <w:color w:val="333333"/>
          <w:sz w:val="26"/>
          <w:szCs w:val="26"/>
          <w:highlight w:val="white"/>
          <w:rtl w:val="0"/>
        </w:rPr>
        <w:t xml:space="preserve">Discussion Questions for “Walking Away From Omelas”</w:t>
      </w:r>
    </w:p>
    <w:p w:rsidR="00000000" w:rsidDel="00000000" w:rsidP="00000000" w:rsidRDefault="00000000" w:rsidRPr="00000000" w14:paraId="00000005">
      <w:pPr>
        <w:contextualSpacing w:val="0"/>
        <w:jc w:val="left"/>
        <w:rPr>
          <w:color w:val="333333"/>
          <w:sz w:val="26"/>
          <w:szCs w:val="26"/>
          <w:highlight w:val="white"/>
        </w:rPr>
      </w:pPr>
      <w:r w:rsidDel="00000000" w:rsidR="00000000" w:rsidRPr="00000000">
        <w:rPr>
          <w:color w:val="333333"/>
          <w:sz w:val="26"/>
          <w:szCs w:val="26"/>
          <w:highlight w:val="white"/>
          <w:rtl w:val="0"/>
        </w:rPr>
        <w:t xml:space="preserve">Please respond to the following questions in complete paragraphs. (Remember to use </w:t>
      </w:r>
      <w:r w:rsidDel="00000000" w:rsidR="00000000" w:rsidRPr="00000000">
        <w:rPr>
          <w:color w:val="333333"/>
          <w:sz w:val="26"/>
          <w:szCs w:val="26"/>
          <w:highlight w:val="white"/>
          <w:u w:val="single"/>
          <w:rtl w:val="0"/>
        </w:rPr>
        <w:t xml:space="preserve">at least 5 sentences per paragraph</w:t>
      </w:r>
      <w:r w:rsidDel="00000000" w:rsidR="00000000" w:rsidRPr="00000000">
        <w:rPr>
          <w:color w:val="333333"/>
          <w:sz w:val="26"/>
          <w:szCs w:val="26"/>
          <w:highlight w:val="white"/>
          <w:rtl w:val="0"/>
        </w:rPr>
        <w:t xml:space="preserve">.)</w:t>
      </w:r>
    </w:p>
    <w:p w:rsidR="00000000" w:rsidDel="00000000" w:rsidP="00000000" w:rsidRDefault="00000000" w:rsidRPr="00000000" w14:paraId="00000006">
      <w:pPr>
        <w:contextualSpacing w:val="0"/>
        <w:jc w:val="left"/>
        <w:rPr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color w:val="333333"/>
          <w:sz w:val="26"/>
          <w:szCs w:val="26"/>
          <w:highlight w:val="white"/>
        </w:rPr>
      </w:pPr>
      <w:r w:rsidDel="00000000" w:rsidR="00000000" w:rsidRPr="00000000">
        <w:rPr>
          <w:color w:val="333333"/>
          <w:sz w:val="26"/>
          <w:szCs w:val="26"/>
          <w:highlight w:val="white"/>
          <w:rtl w:val="0"/>
        </w:rPr>
        <w:t xml:space="preserve">1. To get a grasp of the </w:t>
      </w:r>
      <w:r w:rsidDel="00000000" w:rsidR="00000000" w:rsidRPr="00000000">
        <w:rPr>
          <w:b w:val="1"/>
          <w:color w:val="333333"/>
          <w:sz w:val="26"/>
          <w:szCs w:val="26"/>
          <w:highlight w:val="white"/>
          <w:rtl w:val="0"/>
        </w:rPr>
        <w:t xml:space="preserve">theme</w:t>
      </w:r>
      <w:r w:rsidDel="00000000" w:rsidR="00000000" w:rsidRPr="00000000">
        <w:rPr>
          <w:color w:val="333333"/>
          <w:sz w:val="26"/>
          <w:szCs w:val="26"/>
          <w:highlight w:val="white"/>
          <w:rtl w:val="0"/>
        </w:rPr>
        <w:t xml:space="preserve"> in this story, you need to examine the conflict. </w:t>
      </w:r>
    </w:p>
    <w:p w:rsidR="00000000" w:rsidDel="00000000" w:rsidP="00000000" w:rsidRDefault="00000000" w:rsidRPr="00000000" w14:paraId="00000008">
      <w:pPr>
        <w:contextualSpacing w:val="0"/>
        <w:rPr>
          <w:color w:val="333333"/>
          <w:sz w:val="26"/>
          <w:szCs w:val="26"/>
          <w:highlight w:val="white"/>
        </w:rPr>
      </w:pPr>
      <w:r w:rsidDel="00000000" w:rsidR="00000000" w:rsidRPr="00000000">
        <w:rPr>
          <w:color w:val="333333"/>
          <w:sz w:val="26"/>
          <w:szCs w:val="26"/>
          <w:highlight w:val="white"/>
          <w:rtl w:val="0"/>
        </w:rPr>
        <w:t xml:space="preserve">What is it? (Hint: It’s a </w:t>
      </w:r>
      <w:r w:rsidDel="00000000" w:rsidR="00000000" w:rsidRPr="00000000">
        <w:rPr>
          <w:i w:val="1"/>
          <w:color w:val="333333"/>
          <w:sz w:val="26"/>
          <w:szCs w:val="26"/>
          <w:highlight w:val="white"/>
          <w:rtl w:val="0"/>
        </w:rPr>
        <w:t xml:space="preserve">moral</w:t>
      </w:r>
      <w:r w:rsidDel="00000000" w:rsidR="00000000" w:rsidRPr="00000000">
        <w:rPr>
          <w:color w:val="333333"/>
          <w:sz w:val="26"/>
          <w:szCs w:val="26"/>
          <w:highlight w:val="white"/>
          <w:rtl w:val="0"/>
        </w:rPr>
        <w:t xml:space="preserve"> conflict, an apparent dilemma, a paradox.)</w:t>
      </w:r>
    </w:p>
    <w:p w:rsidR="00000000" w:rsidDel="00000000" w:rsidP="00000000" w:rsidRDefault="00000000" w:rsidRPr="00000000" w14:paraId="00000009">
      <w:pPr>
        <w:contextualSpacing w:val="0"/>
        <w:rPr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color w:val="333333"/>
          <w:sz w:val="26"/>
          <w:szCs w:val="26"/>
          <w:highlight w:val="white"/>
        </w:rPr>
      </w:pPr>
      <w:r w:rsidDel="00000000" w:rsidR="00000000" w:rsidRPr="00000000">
        <w:rPr>
          <w:color w:val="333333"/>
          <w:sz w:val="26"/>
          <w:szCs w:val="26"/>
          <w:highlight w:val="white"/>
          <w:rtl w:val="0"/>
        </w:rPr>
        <w:t xml:space="preserve">2.How do you think you would handle the conflict—</w:t>
      </w:r>
      <w:r w:rsidDel="00000000" w:rsidR="00000000" w:rsidRPr="00000000">
        <w:rPr>
          <w:b w:val="1"/>
          <w:color w:val="333333"/>
          <w:sz w:val="26"/>
          <w:szCs w:val="26"/>
          <w:highlight w:val="white"/>
          <w:rtl w:val="0"/>
        </w:rPr>
        <w:t xml:space="preserve">would you walk away</w:t>
      </w:r>
      <w:r w:rsidDel="00000000" w:rsidR="00000000" w:rsidRPr="00000000">
        <w:rPr>
          <w:color w:val="333333"/>
          <w:sz w:val="26"/>
          <w:szCs w:val="26"/>
          <w:highlight w:val="white"/>
          <w:rtl w:val="0"/>
        </w:rPr>
        <w:t xml:space="preserve">, or stay and be happy?</w:t>
      </w:r>
    </w:p>
    <w:p w:rsidR="00000000" w:rsidDel="00000000" w:rsidP="00000000" w:rsidRDefault="00000000" w:rsidRPr="00000000" w14:paraId="0000000B">
      <w:pPr>
        <w:contextualSpacing w:val="0"/>
        <w:rPr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color w:val="333333"/>
          <w:sz w:val="26"/>
          <w:szCs w:val="26"/>
          <w:highlight w:val="white"/>
        </w:rPr>
      </w:pPr>
      <w:r w:rsidDel="00000000" w:rsidR="00000000" w:rsidRPr="00000000">
        <w:rPr>
          <w:color w:val="333333"/>
          <w:sz w:val="26"/>
          <w:szCs w:val="26"/>
          <w:highlight w:val="white"/>
          <w:rtl w:val="0"/>
        </w:rPr>
        <w:t xml:space="preserve">3.What do you think the narrator wants us to see as the right decision? Why?</w:t>
      </w:r>
    </w:p>
    <w:p w:rsidR="00000000" w:rsidDel="00000000" w:rsidP="00000000" w:rsidRDefault="00000000" w:rsidRPr="00000000" w14:paraId="0000000D">
      <w:pPr>
        <w:contextualSpacing w:val="0"/>
        <w:rPr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color w:val="333333"/>
          <w:sz w:val="26"/>
          <w:szCs w:val="26"/>
          <w:highlight w:val="white"/>
        </w:rPr>
      </w:pPr>
      <w:r w:rsidDel="00000000" w:rsidR="00000000" w:rsidRPr="00000000">
        <w:rPr>
          <w:color w:val="333333"/>
          <w:sz w:val="26"/>
          <w:szCs w:val="26"/>
          <w:highlight w:val="white"/>
          <w:rtl w:val="0"/>
        </w:rPr>
        <w:t xml:space="preserve">4.Do you think this simply an intellectual exercise, or is there another purpose?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