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Hunter Scholtz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Mr. Scholtz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English 4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22 August 2017</w:t>
      </w:r>
    </w:p>
    <w:p w:rsidR="00000000" w:rsidDel="00000000" w:rsidP="00000000" w:rsidRDefault="00000000" w:rsidRPr="00000000">
      <w:pPr>
        <w:spacing w:line="480" w:lineRule="auto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Dear Students,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My name is Hunter Scholtz and this is my second year as an English teacher here at South Anchorage High School.  I am writing you this letter so that you may get to know me a little better before we begin our academic year together.  I was born Anchorage, Alaska, and raised in Wasilla, Alaska. I have one older brother who is physician currently living in Oregon. I have lived outside of Alaska, however, I definitely consider Alaska to be my home. In my spare time, I love reading, running, writing, and rock climbing. Some of my favorite books include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Ordinary Wolves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Born to Run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A True Novel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, and </w:t>
      </w:r>
      <w:r w:rsidDel="00000000" w:rsidR="00000000" w:rsidRPr="00000000">
        <w:rPr>
          <w:rFonts w:ascii="Times New Roman" w:cs="Times New Roman" w:eastAsia="Times New Roman" w:hAnsi="Times New Roman"/>
          <w:i w:val="1"/>
          <w:rtl w:val="0"/>
        </w:rPr>
        <w:t xml:space="preserve">Slaughterhouse-Five</w:t>
      </w: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. Some of my favorite musicians are The Gaslight Anthem, Mumford and Sons, The Avett Brothers, and Bob Dylan.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I attended Wasilla High School as a teenager and, after graduating, took off to Florida to pursue a Bachelor’s degree in Education. Over the next few years, I bought a motorcycle, moved around the country, and traveled abroad. However, I later changed my degree from Education to English, and realized I did not like living in the lower 48. Consequently, I returned to Alaska to finish up my English degree at UAA, and pursue a Master’s degree in teaching from UAS.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ab/>
        <w:t xml:space="preserve">Although this is only my second year as a “full-fledged” teacher, I have quite a bit of experience in the field of education and teaching. After returning to Alaska to finish up my English degree, I did a full year of student teaching while obtaining my Master’s degree in Secondary Education. I have also coached youth football for local organizations. </w:t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20"/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It is my sincere hope to help all of you reach your academic and professional goals in the coming year. If you have any questions, please don’t hesitate to ask; I am here to help you all in any capacity that I can.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Sincerely, </w:t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Times New Roman" w:cs="Times New Roman" w:eastAsia="Times New Roman" w:hAnsi="Times New Roman"/>
        </w:rPr>
      </w:pPr>
      <w:bookmarkStart w:colFirst="0" w:colLast="0" w:name="_gjdgxs" w:id="0"/>
      <w:bookmarkEnd w:id="0"/>
      <w:r w:rsidDel="00000000" w:rsidR="00000000" w:rsidRPr="00000000">
        <w:rPr>
          <w:rFonts w:ascii="Times New Roman" w:cs="Times New Roman" w:eastAsia="Times New Roman" w:hAnsi="Times New Roman"/>
          <w:rtl w:val="0"/>
        </w:rPr>
        <w:t xml:space="preserve">Mr. Scholtz</w:t>
      </w:r>
    </w:p>
    <w:sectPr>
      <w:pgSz w:h="15840" w:w="12240"/>
      <w:pgMar w:bottom="1440" w:top="1440" w:left="1800" w:right="180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mbria"/>
  <w:font w:name="Georg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mbria" w:cs="Cambria" w:eastAsia="Cambria" w:hAnsi="Cambria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