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English 1</w:t>
      </w:r>
    </w:p>
    <w:p w:rsidR="00000000" w:rsidDel="00000000" w:rsidP="00000000" w:rsidRDefault="00000000" w:rsidRPr="00000000">
      <w:pPr>
        <w:contextualSpacing w:val="0"/>
        <w:rPr/>
      </w:pPr>
      <w:r w:rsidDel="00000000" w:rsidR="00000000" w:rsidRPr="00000000">
        <w:rPr>
          <w:rtl w:val="0"/>
        </w:rPr>
        <w:t xml:space="preserve">Mr. Scholtz</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Identity Representation </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ab/>
        <w:t xml:space="preserve">For this assignment you are going to decorate the paper lunch bag with visuals that describe who you are.  On the outside of the bag write down words that describe you also draw pictures of things that are important to you. For example, if you are a hockey player you could draw a picture of hockey skates and a hockey stick. Another way to look at it would be to choose words that you think others would use to describe you.  On the inside of the bag you will need to place pictures and mementos. Examples of these would be pictures of individuals who are important in your life or a brief description of events that made a difference in your life. You can also place various items that help describe you and showcase your interests in life. This assignment will be </w:t>
      </w:r>
      <w:r w:rsidDel="00000000" w:rsidR="00000000" w:rsidRPr="00000000">
        <w:rPr>
          <w:b w:val="1"/>
          <w:u w:val="single"/>
          <w:rtl w:val="0"/>
        </w:rPr>
        <w:t xml:space="preserve">due Monday 2/12</w:t>
      </w:r>
      <w:r w:rsidDel="00000000" w:rsidR="00000000" w:rsidRPr="00000000">
        <w:rPr>
          <w:rtl w:val="0"/>
        </w:rPr>
        <w:t xml:space="preserve">.</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Requirements:</w:t>
      </w:r>
    </w:p>
    <w:p w:rsidR="00000000" w:rsidDel="00000000" w:rsidP="00000000" w:rsidRDefault="00000000" w:rsidRPr="00000000">
      <w:pPr>
        <w:spacing w:line="360" w:lineRule="auto"/>
        <w:contextualSpacing w:val="0"/>
        <w:rPr/>
      </w:pPr>
      <w:r w:rsidDel="00000000" w:rsidR="00000000" w:rsidRPr="00000000">
        <w:rPr>
          <w:rtl w:val="0"/>
        </w:rPr>
        <w:t xml:space="preserve">Visuals on the outside of the bag: must cover outside of the bag</w:t>
      </w:r>
    </w:p>
    <w:p w:rsidR="00000000" w:rsidDel="00000000" w:rsidP="00000000" w:rsidRDefault="00000000" w:rsidRPr="00000000">
      <w:pPr>
        <w:numPr>
          <w:ilvl w:val="0"/>
          <w:numId w:val="1"/>
        </w:numPr>
        <w:spacing w:line="360" w:lineRule="auto"/>
        <w:ind w:left="720" w:hanging="360"/>
        <w:contextualSpacing w:val="1"/>
        <w:rPr>
          <w:u w:val="none"/>
        </w:rPr>
      </w:pPr>
      <w:r w:rsidDel="00000000" w:rsidR="00000000" w:rsidRPr="00000000">
        <w:rPr>
          <w:rtl w:val="0"/>
        </w:rPr>
        <w:t xml:space="preserve">Draw pictures</w:t>
      </w:r>
    </w:p>
    <w:p w:rsidR="00000000" w:rsidDel="00000000" w:rsidP="00000000" w:rsidRDefault="00000000" w:rsidRPr="00000000">
      <w:pPr>
        <w:numPr>
          <w:ilvl w:val="0"/>
          <w:numId w:val="1"/>
        </w:numPr>
        <w:spacing w:line="360" w:lineRule="auto"/>
        <w:ind w:left="720" w:hanging="360"/>
        <w:contextualSpacing w:val="1"/>
        <w:rPr>
          <w:u w:val="none"/>
        </w:rPr>
      </w:pPr>
      <w:r w:rsidDel="00000000" w:rsidR="00000000" w:rsidRPr="00000000">
        <w:rPr>
          <w:rtl w:val="0"/>
        </w:rPr>
        <w:t xml:space="preserve">Stickers</w:t>
      </w:r>
    </w:p>
    <w:p w:rsidR="00000000" w:rsidDel="00000000" w:rsidP="00000000" w:rsidRDefault="00000000" w:rsidRPr="00000000">
      <w:pPr>
        <w:numPr>
          <w:ilvl w:val="0"/>
          <w:numId w:val="1"/>
        </w:numPr>
        <w:spacing w:line="360" w:lineRule="auto"/>
        <w:ind w:left="720" w:hanging="360"/>
        <w:contextualSpacing w:val="1"/>
        <w:rPr>
          <w:u w:val="none"/>
        </w:rPr>
      </w:pPr>
      <w:r w:rsidDel="00000000" w:rsidR="00000000" w:rsidRPr="00000000">
        <w:rPr>
          <w:rtl w:val="0"/>
        </w:rPr>
        <w:t xml:space="preserve">Words to describe you</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Items inside the bag: must have at least 4 items</w:t>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Photos</w:t>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Mementos</w:t>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any items you identify with</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